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60E" w:rsidRPr="000B560E" w:rsidRDefault="000B560E" w:rsidP="000B5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0B560E">
        <w:rPr>
          <w:rFonts w:ascii="Arial" w:eastAsia="Times New Roman" w:hAnsi="Arial" w:cs="Arial"/>
          <w:b/>
          <w:color w:val="000000"/>
          <w:sz w:val="28"/>
          <w:szCs w:val="28"/>
        </w:rPr>
        <w:t>Tips for creating an effective presentation</w:t>
      </w:r>
      <w:r w:rsidRPr="000B560E">
        <w:rPr>
          <w:rFonts w:ascii="Arial" w:eastAsia="Times New Roman" w:hAnsi="Arial" w:cs="Arial"/>
          <w:b/>
          <w:color w:val="000000"/>
          <w:sz w:val="28"/>
          <w:szCs w:val="28"/>
        </w:rPr>
        <w:br/>
      </w:r>
      <w:r w:rsidRPr="000B560E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B560E" w:rsidRPr="000B560E" w:rsidRDefault="000B560E" w:rsidP="000B560E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B560E">
        <w:rPr>
          <w:rFonts w:ascii="Arial" w:eastAsia="Times New Roman" w:hAnsi="Arial" w:cs="Arial"/>
          <w:color w:val="000000"/>
          <w:sz w:val="24"/>
          <w:szCs w:val="24"/>
        </w:rPr>
        <w:t>Minimize the number of slides</w:t>
      </w:r>
      <w:r w:rsidRPr="000B560E"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>To maintain a cl</w:t>
      </w:r>
      <w:r w:rsidRPr="000B560E">
        <w:rPr>
          <w:rFonts w:ascii="Arial" w:eastAsia="Times New Roman" w:hAnsi="Arial" w:cs="Arial"/>
          <w:color w:val="000000"/>
          <w:sz w:val="24"/>
          <w:szCs w:val="24"/>
        </w:rPr>
        <w:t>ear message and to keep your audience attentive and interested, keep</w:t>
      </w:r>
      <w:r w:rsidRPr="000B560E">
        <w:rPr>
          <w:rFonts w:ascii="Arial" w:eastAsia="Times New Roman" w:hAnsi="Arial" w:cs="Arial"/>
          <w:color w:val="000000"/>
          <w:sz w:val="24"/>
          <w:szCs w:val="24"/>
        </w:rPr>
        <w:t xml:space="preserve"> the number of slides in </w:t>
      </w:r>
      <w:r w:rsidRPr="000B560E">
        <w:rPr>
          <w:rFonts w:ascii="Arial" w:eastAsia="Times New Roman" w:hAnsi="Arial" w:cs="Arial"/>
          <w:color w:val="000000"/>
          <w:sz w:val="24"/>
          <w:szCs w:val="24"/>
        </w:rPr>
        <w:t>your presentation to a minimum.</w:t>
      </w:r>
      <w:r w:rsidRPr="000B560E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B560E" w:rsidRPr="00E6502E" w:rsidRDefault="000B560E" w:rsidP="000B560E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6502E">
        <w:rPr>
          <w:rFonts w:ascii="Arial" w:eastAsia="Times New Roman" w:hAnsi="Arial" w:cs="Arial"/>
          <w:color w:val="000000"/>
          <w:sz w:val="24"/>
          <w:szCs w:val="24"/>
        </w:rPr>
        <w:t>Choose an audience-friendly font size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6502E" w:rsidRPr="00E6502E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hoosing the best font size helps communicate your message. Remember that th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e audience must be able to read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 xml:space="preserve">your slides from 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a distance. Generally speaking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a font size smaller than 30 might be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 too difficult for the audience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to see.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B560E" w:rsidRPr="00E6502E" w:rsidRDefault="000B560E" w:rsidP="000B560E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6502E">
        <w:rPr>
          <w:rFonts w:ascii="Arial" w:eastAsia="Times New Roman" w:hAnsi="Arial" w:cs="Arial"/>
          <w:color w:val="000000"/>
          <w:sz w:val="24"/>
          <w:szCs w:val="24"/>
        </w:rPr>
        <w:t>Keep your slide text simple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The goal is for the audience to listen to the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information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 presented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, instead of rea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ding the screen. Use bullets or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 xml:space="preserve">short sentences, and try to keep each to one line; 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that is, without text wrapping. 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Some proje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ctors crop slides at the edges,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so that long sentences might be cropped.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B560E" w:rsidRPr="003470FA" w:rsidRDefault="000B560E" w:rsidP="000B560E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E6502E">
        <w:rPr>
          <w:rFonts w:ascii="Arial" w:eastAsia="Times New Roman" w:hAnsi="Arial" w:cs="Arial"/>
          <w:color w:val="000000"/>
          <w:sz w:val="24"/>
          <w:szCs w:val="24"/>
        </w:rPr>
        <w:t>Use visuals to help express your message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br/>
        <w:t xml:space="preserve">Pictures, charts, graphs. and SmartArt graphics provide visual cues for 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the audience to remember. Add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 xml:space="preserve">meaningful art to complement the text and messaging on 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the slides. 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 xml:space="preserve">As with text, however, avoid including too many visual aids on </w:t>
      </w:r>
      <w:r w:rsidR="00E6502E" w:rsidRPr="00E6502E">
        <w:rPr>
          <w:rFonts w:ascii="Arial" w:eastAsia="Times New Roman" w:hAnsi="Arial" w:cs="Arial"/>
          <w:color w:val="000000"/>
          <w:sz w:val="24"/>
          <w:szCs w:val="24"/>
        </w:rPr>
        <w:t>the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 xml:space="preserve"> slide</w:t>
      </w:r>
      <w:r w:rsidR="00E6502E" w:rsidRPr="00E6502E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E6502E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  <w:r w:rsidRPr="00E6502E">
        <w:rPr>
          <w:rFonts w:ascii="Arial" w:eastAsia="Times New Roman" w:hAnsi="Arial" w:cs="Arial"/>
          <w:color w:val="000000"/>
          <w:sz w:val="24"/>
          <w:szCs w:val="24"/>
        </w:rPr>
        <w:t>Make labels for c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harts and graphs understandable. 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Use only enough text to make label elements in a chart or graph comprehensible.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B560E" w:rsidRPr="003470FA" w:rsidRDefault="000B560E" w:rsidP="000B560E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70FA">
        <w:rPr>
          <w:rFonts w:ascii="Arial" w:eastAsia="Times New Roman" w:hAnsi="Arial" w:cs="Arial"/>
          <w:color w:val="000000"/>
          <w:sz w:val="24"/>
          <w:szCs w:val="24"/>
        </w:rPr>
        <w:t>Apply subtle, consistent slide backgrounds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br/>
      </w:r>
      <w:r w:rsidR="003470FA" w:rsidRPr="003470FA"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hoose an appealing, consistent template or theme that is not too eye-catching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. The background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 xml:space="preserve">or design 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should not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 xml:space="preserve">detract from 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the message.  However, there should be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a contrast between the background color and text color. The built-in themes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 in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PowerPoint 2010 set the contrast between a light background with dark color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ed text or dark background with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light colored t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ext. 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For more information about how to use themes, see Apply a theme to add color and style to your presentation.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B560E" w:rsidRPr="003470FA" w:rsidRDefault="000B560E" w:rsidP="000B560E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470FA">
        <w:rPr>
          <w:rFonts w:ascii="Arial" w:eastAsia="Times New Roman" w:hAnsi="Arial" w:cs="Arial"/>
          <w:color w:val="000000"/>
          <w:sz w:val="24"/>
          <w:szCs w:val="24"/>
        </w:rPr>
        <w:t>Check the spelling and grammar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br/>
        <w:t xml:space="preserve">To earn and maintain the respect of 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 xml:space="preserve">audience, always check the spelling and grammar in </w:t>
      </w:r>
      <w:r w:rsidR="003470FA">
        <w:rPr>
          <w:rFonts w:ascii="Arial" w:eastAsia="Times New Roman" w:hAnsi="Arial" w:cs="Arial"/>
          <w:color w:val="000000"/>
          <w:sz w:val="24"/>
          <w:szCs w:val="24"/>
        </w:rPr>
        <w:t xml:space="preserve">every </w:t>
      </w:r>
      <w:r w:rsidRPr="003470FA">
        <w:rPr>
          <w:rFonts w:ascii="Arial" w:eastAsia="Times New Roman" w:hAnsi="Arial" w:cs="Arial"/>
          <w:color w:val="000000"/>
          <w:sz w:val="24"/>
          <w:szCs w:val="24"/>
        </w:rPr>
        <w:t>presentation.</w:t>
      </w:r>
    </w:p>
    <w:p w:rsidR="00327E6C" w:rsidRPr="000B560E" w:rsidRDefault="00327E6C" w:rsidP="000B560E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27E6C" w:rsidRPr="000B5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57268"/>
    <w:multiLevelType w:val="hybridMultilevel"/>
    <w:tmpl w:val="8ABA9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0E"/>
    <w:rsid w:val="000B560E"/>
    <w:rsid w:val="00327E6C"/>
    <w:rsid w:val="003470FA"/>
    <w:rsid w:val="00E6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EEF32-0FFA-4DBA-B103-C57BC039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McKinney</dc:creator>
  <cp:keywords/>
  <dc:description/>
  <cp:lastModifiedBy>Ginger McKinney</cp:lastModifiedBy>
  <cp:revision>3</cp:revision>
  <dcterms:created xsi:type="dcterms:W3CDTF">2013-02-23T11:26:00Z</dcterms:created>
  <dcterms:modified xsi:type="dcterms:W3CDTF">2013-02-23T11:35:00Z</dcterms:modified>
</cp:coreProperties>
</file>